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856276512146" w:lineRule="auto"/>
        <w:ind w:left="0" w:right="20.1733398437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Dawson B. Hudson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Dallas, Tx 75240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.1733398437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817-905-3925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.1733398437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GitHub: github.com/Dawson12315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dawson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brennenhudson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@yahoo.com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PROFESSIONAL SUMMARY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widowControl w:val="0"/>
        <w:spacing w:after="240" w:before="0" w:line="229.88847255706787" w:lineRule="auto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434343"/>
          <w:sz w:val="20"/>
          <w:szCs w:val="20"/>
          <w:rtl w:val="0"/>
        </w:rPr>
        <w:t xml:space="preserve">Entry-level software engineer focused on backend development, experienced in building RESTful APIs and CRUD applications wit</w:t>
      </w:r>
      <w:r w:rsidDel="00000000" w:rsidR="00000000" w:rsidRPr="00000000">
        <w:rPr>
          <w:rFonts w:ascii="Times New Roman" w:cs="Times New Roman" w:eastAsia="Times New Roman" w:hAnsi="Times New Roman"/>
          <w:color w:val="434343"/>
          <w:sz w:val="20"/>
          <w:szCs w:val="20"/>
          <w:rtl w:val="0"/>
        </w:rPr>
        <w:t xml:space="preserve">h Node.js, Express, MongoDB, Python, and Django, with a strong foundation in clean architecture and reliability.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widowControl w:val="0"/>
        <w:spacing w:line="235.8858346939087" w:lineRule="auto"/>
        <w:ind w:left="0" w:right="587.508544921875" w:firstLine="0"/>
        <w:rPr>
          <w:rFonts w:ascii="Times New Roman" w:cs="Times New Roman" w:eastAsia="Times New Roman" w:hAnsi="Times New Roman"/>
          <w:b w:val="0"/>
          <w:bCs w:val="0"/>
          <w:color w:val="434343"/>
          <w:sz w:val="28"/>
          <w:szCs w:val="28"/>
          <w:u w:val="single"/>
        </w:rPr>
      </w:pPr>
      <w:bookmarkStart w:colFirst="0" w:colLast="0" w:name="_d0w63il6yap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434343"/>
          <w:sz w:val="28"/>
          <w:szCs w:val="28"/>
          <w:u w:val="single"/>
          <w:rtl w:val="0"/>
        </w:rPr>
        <w:t xml:space="preserve">TECHNICAL SKILLS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Languages: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JavaScript (ES6+), Python, HTML5, CSS3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Backend &amp; APIs: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Node.js, Express.js, Django, RESTful APIs, CRUD, Async/Await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Databases: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MongoDB/Mongoose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Frontend (Foundational):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React, Responsive UI Concepts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Tools: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Postman, Git/GitHub, npm, JSON, VS Code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Concepts: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Asynchronous Programming, MVC Architecture, API Testing, Data Modeling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PROFESSIONAL &amp; LEADERSHIP EXPERIENCE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25994873046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44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Discount Tire, Dallas, TX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e44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— Marketing Manager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44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Oct. 2015-</w:t>
      </w:r>
      <w:r w:rsidDel="00000000" w:rsidR="00000000" w:rsidRPr="00000000">
        <w:rPr>
          <w:rFonts w:ascii="Times New Roman" w:cs="Times New Roman" w:eastAsia="Times New Roman" w:hAnsi="Times New Roman"/>
          <w:color w:val="2e4440"/>
          <w:sz w:val="22.079999923706055"/>
          <w:szCs w:val="22.079999923706055"/>
          <w:rtl w:val="0"/>
        </w:rPr>
        <w:t xml:space="preserve">July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3"/>
        </w:numPr>
        <w:spacing w:after="0" w:before="0" w:line="229.76411819458008" w:lineRule="auto"/>
        <w:ind w:left="720" w:hanging="360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434343"/>
          <w:sz w:val="20"/>
          <w:szCs w:val="20"/>
          <w:rtl w:val="0"/>
        </w:rPr>
        <w:t xml:space="preserve">Streamlined operational workflows by analyzing sales, inventory, and performance data to improve efficiency and consistency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3"/>
        </w:numPr>
        <w:spacing w:after="0" w:before="0" w:line="229.76411819458008" w:lineRule="auto"/>
        <w:ind w:left="720" w:hanging="360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434343"/>
          <w:sz w:val="20"/>
          <w:szCs w:val="20"/>
          <w:rtl w:val="0"/>
        </w:rPr>
        <w:t xml:space="preserve">Generated $2.35M+ in revenue during FY 2025, exceeding monthly performance targets by an average of $96K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3"/>
        </w:numPr>
        <w:spacing w:after="0" w:before="0" w:line="229.76411819458008" w:lineRule="auto"/>
        <w:ind w:left="720" w:hanging="360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434343"/>
          <w:sz w:val="20"/>
          <w:szCs w:val="20"/>
          <w:rtl w:val="0"/>
        </w:rPr>
        <w:t xml:space="preserve">Collaborated cross-functionally with sales, inventory, and customer service teams to coordinate priorities and resolve workflow bottlenecks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3"/>
        </w:numPr>
        <w:spacing w:after="0" w:before="0" w:line="229.76411819458008" w:lineRule="auto"/>
        <w:ind w:left="720" w:hanging="360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434343"/>
          <w:sz w:val="20"/>
          <w:szCs w:val="20"/>
          <w:rtl w:val="0"/>
        </w:rPr>
        <w:t xml:space="preserve">Managed personnel, equipment, and inventory resources to meet operational goals under time-sensitive conditions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3"/>
        </w:numPr>
        <w:spacing w:after="0" w:before="0" w:line="229.76411819458008" w:lineRule="auto"/>
        <w:ind w:left="720" w:hanging="360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434343"/>
          <w:sz w:val="20"/>
          <w:szCs w:val="20"/>
          <w:rtl w:val="0"/>
        </w:rPr>
        <w:t xml:space="preserve">Implemented quality assurance processes to ensure accuracy, accountability, and high customer satisfaction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3"/>
        </w:numPr>
        <w:spacing w:after="240" w:before="0" w:line="229.76411819458008" w:lineRule="auto"/>
        <w:ind w:left="720" w:hanging="360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434343"/>
          <w:sz w:val="20"/>
          <w:szCs w:val="20"/>
          <w:rtl w:val="0"/>
        </w:rPr>
        <w:t xml:space="preserve">Trained and mentored team members using structured documentation and repeatable processes</w:t>
      </w:r>
    </w:p>
    <w:p w:rsidR="00000000" w:rsidDel="00000000" w:rsidP="00000000" w:rsidRDefault="00000000" w:rsidRPr="00000000" w14:paraId="00000018">
      <w:pPr>
        <w:widowControl w:val="0"/>
        <w:spacing w:after="0" w:before="0" w:line="229.76411819458008" w:lineRule="auto"/>
        <w:ind w:left="0" w:firstLine="0"/>
        <w:rPr>
          <w:rFonts w:ascii="Times New Roman" w:cs="Times New Roman" w:eastAsia="Times New Roman" w:hAnsi="Times New Roman"/>
          <w:color w:val="2e4440"/>
          <w:sz w:val="22.079999923706055"/>
          <w:szCs w:val="22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Kappa Sigma Fraternity, Denton, TX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e44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— House Manager and New Member Educator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44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Mar. 2021-Oct. 202</w:t>
      </w:r>
      <w:r w:rsidDel="00000000" w:rsidR="00000000" w:rsidRPr="00000000">
        <w:rPr>
          <w:rFonts w:ascii="Times New Roman" w:cs="Times New Roman" w:eastAsia="Times New Roman" w:hAnsi="Times New Roman"/>
          <w:color w:val="2e4440"/>
          <w:sz w:val="22.079999923706055"/>
          <w:szCs w:val="22.079999923706055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5"/>
        </w:numPr>
        <w:spacing w:after="0" w:before="0" w:line="229.76411819458008" w:lineRule="auto"/>
        <w:ind w:left="720" w:hanging="360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434343"/>
          <w:sz w:val="20"/>
          <w:szCs w:val="20"/>
          <w:rtl w:val="0"/>
        </w:rPr>
        <w:t xml:space="preserve">Managed operations and maintenance for a $1M property, coordinating repairs and improvement projects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5"/>
        </w:numPr>
        <w:spacing w:after="0" w:before="0" w:line="229.8885440826416" w:lineRule="auto"/>
        <w:ind w:left="720" w:hanging="360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434343"/>
          <w:sz w:val="20"/>
          <w:szCs w:val="20"/>
          <w:rtl w:val="0"/>
        </w:rPr>
        <w:t xml:space="preserve">Designed and delivered a structured education program for 14 new members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5"/>
        </w:numPr>
        <w:spacing w:after="0" w:before="0" w:line="229.8885440826416" w:lineRule="auto"/>
        <w:ind w:left="720" w:hanging="360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434343"/>
          <w:sz w:val="20"/>
          <w:szCs w:val="20"/>
          <w:rtl w:val="0"/>
        </w:rPr>
        <w:t xml:space="preserve">Led workshops on time management, risk management, and professional development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5"/>
        </w:numPr>
        <w:spacing w:after="240" w:before="0" w:line="229.8885440826416" w:lineRule="auto"/>
        <w:ind w:left="720" w:hanging="360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434343"/>
          <w:sz w:val="20"/>
          <w:szCs w:val="20"/>
          <w:rtl w:val="0"/>
        </w:rPr>
        <w:t xml:space="preserve">Maintained accountability through progress tracking and regular reporting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22475719451904" w:lineRule="auto"/>
        <w:ind w:left="27.400054931640625" w:right="75.97412109375" w:hanging="16.60003662109375"/>
        <w:jc w:val="left"/>
        <w:rPr>
          <w:rFonts w:ascii="Times New Roman" w:cs="Times New Roman" w:eastAsia="Times New Roman" w:hAnsi="Times New Roman"/>
          <w:color w:val="2e4440"/>
          <w:sz w:val="22.079999923706055"/>
          <w:szCs w:val="22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Interfraternity Council, Denton, TX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e44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— Interfraternity Council Delegate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44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Mar. 2021-Oct.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4"/>
        </w:numPr>
        <w:spacing w:after="0" w:before="0" w:line="230.22475719451904" w:lineRule="auto"/>
        <w:ind w:left="720" w:hanging="360"/>
        <w:rPr>
          <w:rFonts w:ascii="Times New Roman" w:cs="Times New Roman" w:eastAsia="Times New Roman" w:hAnsi="Times New Roman"/>
          <w:color w:val="2e4440"/>
          <w:sz w:val="22.079999923706055"/>
          <w:szCs w:val="22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color w:val="2e4440"/>
          <w:sz w:val="22.079999923706055"/>
          <w:szCs w:val="22.079999923706055"/>
          <w:rtl w:val="0"/>
        </w:rPr>
        <w:t xml:space="preserve">Represented chapter interests while collaborating with delegates and officers across organizations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4"/>
        </w:numPr>
        <w:spacing w:after="240" w:before="0" w:line="230.22475719451904" w:lineRule="auto"/>
        <w:ind w:left="720" w:hanging="360"/>
        <w:rPr>
          <w:rFonts w:ascii="Times New Roman" w:cs="Times New Roman" w:eastAsia="Times New Roman" w:hAnsi="Times New Roman"/>
          <w:color w:val="2e4440"/>
          <w:sz w:val="22.079999923706055"/>
          <w:szCs w:val="22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color w:val="2e4440"/>
          <w:sz w:val="22.079999923706055"/>
          <w:szCs w:val="22.079999923706055"/>
          <w:rtl w:val="0"/>
        </w:rPr>
        <w:t xml:space="preserve">Planned events and initiatives to improve coordination, communication, and community engagement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22501468658447" w:lineRule="auto"/>
        <w:ind w:left="13.39996337890625" w:right="184.075927734375" w:firstLine="13.05999755859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44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United States Air Force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2e44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—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e44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Senior Airman, F-16 Crew Chief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44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Jun. 2018-Nov. 2020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6"/>
        </w:numPr>
        <w:spacing w:after="0" w:before="0" w:line="230.22501468658447" w:lineRule="auto"/>
        <w:ind w:left="720" w:hanging="360"/>
        <w:rPr>
          <w:rFonts w:ascii="Times New Roman" w:cs="Times New Roman" w:eastAsia="Times New Roman" w:hAnsi="Times New Roman"/>
          <w:color w:val="2e4440"/>
          <w:sz w:val="22.079999923706055"/>
          <w:szCs w:val="22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color w:val="2e4440"/>
          <w:sz w:val="22.079999923706055"/>
          <w:szCs w:val="22.079999923706055"/>
          <w:rtl w:val="0"/>
        </w:rPr>
        <w:t xml:space="preserve">Performed preventative and scheduled maintenance on assigned aircraft systems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6"/>
        </w:numPr>
        <w:spacing w:after="0" w:before="0" w:line="230.22501468658447" w:lineRule="auto"/>
        <w:ind w:left="720" w:hanging="360"/>
        <w:rPr>
          <w:rFonts w:ascii="Times New Roman" w:cs="Times New Roman" w:eastAsia="Times New Roman" w:hAnsi="Times New Roman"/>
          <w:color w:val="2e4440"/>
          <w:sz w:val="22.079999923706055"/>
          <w:szCs w:val="22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color w:val="2e4440"/>
          <w:sz w:val="22.079999923706055"/>
          <w:szCs w:val="22.079999923706055"/>
          <w:rtl w:val="0"/>
        </w:rPr>
        <w:t xml:space="preserve">Maintained precise physical and digital maintenance records under strict compliance standards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6"/>
        </w:numPr>
        <w:spacing w:after="0" w:before="0" w:line="230.22501468658447" w:lineRule="auto"/>
        <w:ind w:left="720" w:hanging="360"/>
        <w:rPr>
          <w:rFonts w:ascii="Times New Roman" w:cs="Times New Roman" w:eastAsia="Times New Roman" w:hAnsi="Times New Roman"/>
          <w:color w:val="2e4440"/>
          <w:sz w:val="22.079999923706055"/>
          <w:szCs w:val="22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color w:val="2e4440"/>
          <w:sz w:val="22.079999923706055"/>
          <w:szCs w:val="22.079999923706055"/>
          <w:rtl w:val="0"/>
        </w:rPr>
        <w:t xml:space="preserve">Conducted pre-flight and post-flight inspections to ensure operational reliability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6"/>
        </w:numPr>
        <w:spacing w:after="240" w:before="0" w:line="230.22501468658447" w:lineRule="auto"/>
        <w:ind w:left="720" w:hanging="360"/>
        <w:rPr>
          <w:rFonts w:ascii="Times New Roman" w:cs="Times New Roman" w:eastAsia="Times New Roman" w:hAnsi="Times New Roman"/>
          <w:color w:val="2e4440"/>
          <w:sz w:val="22.079999923706055"/>
          <w:szCs w:val="22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color w:val="2e4440"/>
          <w:sz w:val="22.079999923706055"/>
          <w:szCs w:val="22.079999923706055"/>
          <w:rtl w:val="0"/>
        </w:rPr>
        <w:t xml:space="preserve">Coordinated with multiple teams to support safe and efficient flight operations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22501468658447" w:lineRule="auto"/>
        <w:ind w:left="13.39996337890625" w:right="184.075927734375" w:firstLine="13.05999755859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44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United States Air Force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2e44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—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e44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Readiness Airman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44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Mar. 2020-Nov. 2020 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7"/>
        </w:numPr>
        <w:spacing w:after="0" w:before="0" w:line="229.88847255706787" w:lineRule="auto"/>
        <w:ind w:left="720" w:hanging="360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434343"/>
          <w:sz w:val="20"/>
          <w:szCs w:val="20"/>
          <w:rtl w:val="0"/>
        </w:rPr>
        <w:t xml:space="preserve">Managed structured case workflows supportin</w:t>
      </w:r>
      <w:r w:rsidDel="00000000" w:rsidR="00000000" w:rsidRPr="00000000">
        <w:rPr>
          <w:rFonts w:ascii="Times New Roman" w:cs="Times New Roman" w:eastAsia="Times New Roman" w:hAnsi="Times New Roman"/>
          <w:color w:val="434343"/>
          <w:sz w:val="20"/>
          <w:szCs w:val="20"/>
          <w:rtl w:val="0"/>
        </w:rPr>
        <w:t xml:space="preserve">g 200+ families per deployment cycle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7"/>
        </w:numPr>
        <w:spacing w:after="0" w:before="0" w:line="229.88847255706787" w:lineRule="auto"/>
        <w:ind w:left="720" w:hanging="360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434343"/>
          <w:sz w:val="20"/>
          <w:szCs w:val="20"/>
          <w:rtl w:val="0"/>
        </w:rPr>
        <w:t xml:space="preserve">Maintained accurate documentation and provided guidance on available resources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7"/>
        </w:numPr>
        <w:spacing w:after="240" w:before="0" w:line="229.88847255706787" w:lineRule="auto"/>
        <w:ind w:left="720" w:hanging="360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434343"/>
          <w:sz w:val="20"/>
          <w:szCs w:val="20"/>
          <w:rtl w:val="0"/>
        </w:rPr>
        <w:t xml:space="preserve">Planned and supported large-scale events to improve communication and moral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4599609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44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United States Air Force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e44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— Airman Leader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44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Aug. 2018-Dec. 2018 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2"/>
        </w:numPr>
        <w:spacing w:after="0" w:before="0" w:line="231.01322650909424" w:lineRule="auto"/>
        <w:ind w:left="720" w:hanging="360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434343"/>
          <w:sz w:val="20"/>
          <w:szCs w:val="20"/>
          <w:rtl w:val="0"/>
        </w:rPr>
        <w:t xml:space="preserve">Led and coordinated movements for</w:t>
      </w:r>
      <w:r w:rsidDel="00000000" w:rsidR="00000000" w:rsidRPr="00000000">
        <w:rPr>
          <w:rFonts w:ascii="Times New Roman" w:cs="Times New Roman" w:eastAsia="Times New Roman" w:hAnsi="Times New Roman"/>
          <w:color w:val="434343"/>
          <w:sz w:val="20"/>
          <w:szCs w:val="20"/>
          <w:rtl w:val="0"/>
        </w:rPr>
        <w:t xml:space="preserve"> 600+ airmen in training environments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2"/>
        </w:numPr>
        <w:spacing w:after="0" w:before="0" w:line="231.01322650909424" w:lineRule="auto"/>
        <w:ind w:left="720" w:hanging="360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434343"/>
          <w:sz w:val="20"/>
          <w:szCs w:val="20"/>
          <w:rtl w:val="0"/>
        </w:rPr>
        <w:t xml:space="preserve">Maintained schedules and enforced standards across large groups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2"/>
        </w:numPr>
        <w:spacing w:after="240" w:before="0" w:line="231.01322650909424" w:lineRule="auto"/>
        <w:ind w:left="720" w:hanging="360"/>
        <w:rPr>
          <w:rFonts w:ascii="Times New Roman" w:cs="Times New Roman" w:eastAsia="Times New Roman" w:hAnsi="Times New Roman"/>
          <w:color w:val="43434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434343"/>
          <w:sz w:val="20"/>
          <w:szCs w:val="20"/>
          <w:rtl w:val="0"/>
        </w:rPr>
        <w:t xml:space="preserve">Mentored junior airmen on organization, time management, and goal setting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75537109375" w:line="240" w:lineRule="auto"/>
        <w:ind w:left="27.27996826171875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EDUCATION &amp; ACHIEVEMENTS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86962890625" w:line="240" w:lineRule="auto"/>
        <w:ind w:left="24.51995849609375" w:right="0" w:firstLine="0"/>
        <w:jc w:val="left"/>
        <w:rPr>
          <w:rFonts w:ascii="Times New Roman" w:cs="Times New Roman" w:eastAsia="Times New Roman" w:hAnsi="Times New Roman"/>
          <w:color w:val="2e44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e4440"/>
          <w:sz w:val="24"/>
          <w:szCs w:val="24"/>
          <w:rtl w:val="0"/>
        </w:rPr>
        <w:t xml:space="preserve">Nobel Desktop — </w:t>
      </w:r>
      <w:r w:rsidDel="00000000" w:rsidR="00000000" w:rsidRPr="00000000">
        <w:rPr>
          <w:rFonts w:ascii="Times New Roman" w:cs="Times New Roman" w:eastAsia="Times New Roman" w:hAnsi="Times New Roman"/>
          <w:color w:val="2e4440"/>
          <w:sz w:val="24"/>
          <w:szCs w:val="24"/>
          <w:rtl w:val="0"/>
        </w:rPr>
        <w:t xml:space="preserve">July 2025-Jan. 2026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e4440"/>
          <w:sz w:val="24"/>
          <w:szCs w:val="24"/>
          <w:rtl w:val="0"/>
        </w:rPr>
        <w:t xml:space="preserve">— </w:t>
      </w:r>
      <w:r w:rsidDel="00000000" w:rsidR="00000000" w:rsidRPr="00000000">
        <w:rPr>
          <w:rFonts w:ascii="Times New Roman" w:cs="Times New Roman" w:eastAsia="Times New Roman" w:hAnsi="Times New Roman"/>
          <w:color w:val="2e4440"/>
          <w:sz w:val="24"/>
          <w:szCs w:val="24"/>
          <w:rtl w:val="0"/>
        </w:rPr>
        <w:t xml:space="preserve">Software Engineering Certificate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.51995849609375" w:right="0" w:firstLine="0"/>
        <w:jc w:val="left"/>
        <w:rPr>
          <w:rFonts w:ascii="Times New Roman" w:cs="Times New Roman" w:eastAsia="Times New Roman" w:hAnsi="Times New Roman"/>
          <w:color w:val="2e44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e4440"/>
          <w:sz w:val="18"/>
          <w:szCs w:val="18"/>
          <w:rtl w:val="0"/>
        </w:rPr>
        <w:t xml:space="preserve">Coursework Included: </w:t>
      </w:r>
      <w:r w:rsidDel="00000000" w:rsidR="00000000" w:rsidRPr="00000000">
        <w:rPr>
          <w:rFonts w:ascii="Times New Roman" w:cs="Times New Roman" w:eastAsia="Times New Roman" w:hAnsi="Times New Roman"/>
          <w:color w:val="2e4440"/>
          <w:sz w:val="20"/>
          <w:szCs w:val="20"/>
          <w:rtl w:val="0"/>
        </w:rPr>
        <w:t xml:space="preserve">HTML &amp; CSS (responsive layouts, semantic structure), JavaScript (ES6+, async/await, API interaction), Node.js &amp; Express.js (REST APIs, routing, middleware), MongoDB &amp; Mongoose (schemas, queries, relationships), Python &amp; Django (backend frameworks, MVC patterns), React (component-based UI fundamentals), API CRUD operations with Postman testing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e4440"/>
          <w:sz w:val="24"/>
          <w:szCs w:val="24"/>
          <w:u w:val="none"/>
          <w:shd w:fill="auto" w:val="clear"/>
          <w:vertAlign w:val="baseline"/>
          <w:rtl w:val="0"/>
        </w:rPr>
        <w:t xml:space="preserve">Discount Tire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.51995849609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  <w:rtl w:val="0"/>
        </w:rPr>
        <w:t xml:space="preserve">Top salesman of the Southern United States for the 2023 fiscal year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7857666015625" w:line="240" w:lineRule="auto"/>
        <w:ind w:left="24.79995727539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  <w:rtl w:val="0"/>
        </w:rPr>
        <w:t xml:space="preserve">Most profitable salesman for the 2023 fiscal year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7882080078125" w:line="240" w:lineRule="auto"/>
        <w:ind w:left="25.5999755859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  <w:rtl w:val="0"/>
        </w:rPr>
        <w:t xml:space="preserve">Employee of the Quarter for the 3rd Quarter of 2025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1295166015625" w:line="240" w:lineRule="auto"/>
        <w:ind w:left="26.920013427734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e4440"/>
          <w:sz w:val="24"/>
          <w:szCs w:val="24"/>
          <w:u w:val="none"/>
          <w:shd w:fill="auto" w:val="clear"/>
          <w:vertAlign w:val="baseline"/>
          <w:rtl w:val="0"/>
        </w:rPr>
        <w:t xml:space="preserve">University of North Texas, Denton, TX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  <w:rtl w:val="0"/>
        </w:rPr>
        <w:t xml:space="preserve">Major in Political Science, Minor in Psychology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.920013427734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University of South Carolina, Sumter, SC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  <w:rtl w:val="0"/>
        </w:rPr>
        <w:t xml:space="preserve">Major in Psychology, Minor in Political Science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79995727539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  <w:rtl w:val="0"/>
        </w:rPr>
        <w:t xml:space="preserve">Dean’s List Honoree: 1 semester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0006103515625" w:right="0" w:firstLine="0"/>
        <w:jc w:val="left"/>
        <w:rPr>
          <w:rFonts w:ascii="Times New Roman" w:cs="Times New Roman" w:eastAsia="Times New Roman" w:hAnsi="Times New Roman"/>
          <w:color w:val="2e44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e4440"/>
          <w:sz w:val="24"/>
          <w:szCs w:val="24"/>
          <w:u w:val="none"/>
          <w:shd w:fill="auto" w:val="clear"/>
          <w:vertAlign w:val="baseline"/>
          <w:rtl w:val="0"/>
        </w:rPr>
        <w:t xml:space="preserve">Community College of the Air Force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444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00006103515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  <w:rtl w:val="0"/>
        </w:rPr>
        <w:t xml:space="preserve">Tactical Aircraft Maintenance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color w:val="434343"/>
          <w:sz w:val="20"/>
          <w:szCs w:val="20"/>
          <w:rtl w:val="0"/>
        </w:rPr>
        <w:t xml:space="preserve">Associate's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  <w:rtl w:val="0"/>
        </w:rPr>
        <w:t xml:space="preserve"> degree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00003051757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  <w:rtl w:val="0"/>
        </w:rPr>
        <w:t xml:space="preserve">Airframe and Powerplant License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00003051757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43"/>
          <w:sz w:val="20"/>
          <w:szCs w:val="20"/>
          <w:u w:val="none"/>
          <w:shd w:fill="auto" w:val="clear"/>
          <w:vertAlign w:val="baseline"/>
          <w:rtl w:val="0"/>
        </w:rPr>
        <w:t xml:space="preserve">Awarded Military Training Flight Airman of the Month (Oct. 2018) </w:t>
      </w:r>
    </w:p>
    <w:sectPr>
      <w:footerReference r:id="rId6" w:type="default"/>
      <w:pgSz w:h="15840" w:w="12240" w:orient="portrait"/>
      <w:pgMar w:bottom="1464.7802734375" w:top="733.4375" w:left="1414.5999145507812" w:right="1349.082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